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42588D">
        <w:t xml:space="preserve"> </w:t>
      </w:r>
      <w:r w:rsidR="005D5E18">
        <w:t>Southbank Boulevard</w:t>
      </w:r>
      <w:r w:rsidR="0042588D">
        <w:t xml:space="preserve">, </w:t>
      </w:r>
      <w:r w:rsidR="00626967">
        <w:t>Dodds Street, Grant Street, Sturt Street</w:t>
      </w:r>
    </w:p>
    <w:p w:rsidR="00EA25DC" w:rsidRDefault="00DB75EB" w:rsidP="00BB5BFA">
      <w:r w:rsidRPr="00DB75EB">
        <w:rPr>
          <w:noProof/>
        </w:rPr>
        <w:drawing>
          <wp:inline distT="0" distB="0" distL="0" distR="0" wp14:anchorId="4E7EEFB4" wp14:editId="67CC8399">
            <wp:extent cx="6209665" cy="4385945"/>
            <wp:effectExtent l="0" t="0" r="635" b="0"/>
            <wp:docPr id="1" name="Picture 1" descr="This map presents the parking conditions to be applied within this block as part of the parking improvement works in this neighbourhood. " title="Section one - Southbank Boulevard, Dodds Street, Grant Street, Stur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85945"/>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5D5E18" w:rsidRDefault="0042588D" w:rsidP="005D5E18">
      <w:pPr>
        <w:pStyle w:val="Heading1"/>
        <w:rPr>
          <w:rFonts w:hint="eastAsia"/>
        </w:rPr>
      </w:pPr>
      <w:r>
        <w:t>Southbank Boulevard</w:t>
      </w:r>
    </w:p>
    <w:p w:rsidR="005D5E18" w:rsidRDefault="00626967" w:rsidP="009674D5">
      <w:pPr>
        <w:rPr>
          <w:lang w:val="en-US"/>
        </w:rPr>
      </w:pPr>
      <w:r>
        <w:rPr>
          <w:lang w:val="en-US"/>
        </w:rPr>
        <w:t>The north side includes one PTV bus zone.</w:t>
      </w:r>
    </w:p>
    <w:p w:rsidR="00626967" w:rsidRDefault="00626967" w:rsidP="009674D5">
      <w:pPr>
        <w:rPr>
          <w:lang w:val="en-US"/>
        </w:rPr>
      </w:pPr>
      <w:r>
        <w:rPr>
          <w:lang w:val="en-US"/>
        </w:rPr>
        <w:t>The south side includes one PTV bus zone.</w:t>
      </w:r>
    </w:p>
    <w:p w:rsidR="009674D5" w:rsidRDefault="00626967" w:rsidP="009674D5">
      <w:pPr>
        <w:pStyle w:val="Heading1"/>
        <w:rPr>
          <w:rFonts w:hint="eastAsia"/>
        </w:rPr>
      </w:pPr>
      <w:r>
        <w:t>Dodds</w:t>
      </w:r>
      <w:r w:rsidR="009674D5">
        <w:t xml:space="preserve"> Street</w:t>
      </w:r>
    </w:p>
    <w:p w:rsidR="009674D5" w:rsidRDefault="009674D5" w:rsidP="009674D5">
      <w:r>
        <w:t xml:space="preserve">The west side, from south to north, includes </w:t>
      </w:r>
      <w:r w:rsidR="00626967">
        <w:t>a construction zone, followed by two loading zones and four accessible parking spaces.</w:t>
      </w:r>
    </w:p>
    <w:p w:rsidR="009674D5" w:rsidRDefault="009674D5" w:rsidP="009674D5">
      <w:r>
        <w:lastRenderedPageBreak/>
        <w:t xml:space="preserve">The east side, from north to south, includes </w:t>
      </w:r>
      <w:r w:rsidR="00626967">
        <w:t>two pick up/drop off spaces and one accessible parking space.</w:t>
      </w:r>
    </w:p>
    <w:p w:rsidR="009103DE" w:rsidRDefault="00626967" w:rsidP="009103DE">
      <w:pPr>
        <w:pStyle w:val="Heading1"/>
        <w:rPr>
          <w:rFonts w:hint="eastAsia"/>
        </w:rPr>
      </w:pPr>
      <w:r>
        <w:t>Grant</w:t>
      </w:r>
      <w:r w:rsidR="008E2D6A">
        <w:t xml:space="preserve"> Street</w:t>
      </w:r>
    </w:p>
    <w:p w:rsidR="005D5E18" w:rsidRDefault="005D5E18" w:rsidP="005D5E18">
      <w:r>
        <w:t xml:space="preserve">The </w:t>
      </w:r>
      <w:r w:rsidR="00626967">
        <w:t>north side, from west to east, includes five metered parking spaces, three loading zones and a further 21 metred parking spaces.</w:t>
      </w:r>
    </w:p>
    <w:p w:rsidR="00626967" w:rsidRDefault="00626967" w:rsidP="005D5E18">
      <w:r>
        <w:t>The south side, from east to west, includes one pick up/drop off space and nine metered parking spaces.</w:t>
      </w:r>
    </w:p>
    <w:p w:rsidR="009674D5" w:rsidRDefault="00626967" w:rsidP="009674D5">
      <w:pPr>
        <w:pStyle w:val="Heading1"/>
        <w:rPr>
          <w:rFonts w:hint="eastAsia"/>
        </w:rPr>
      </w:pPr>
      <w:r>
        <w:t>Sturt</w:t>
      </w:r>
      <w:r w:rsidR="009674D5">
        <w:t xml:space="preserve"> Street</w:t>
      </w:r>
    </w:p>
    <w:p w:rsidR="005D5E18" w:rsidRDefault="009674D5" w:rsidP="009674D5">
      <w:r>
        <w:t>Th</w:t>
      </w:r>
      <w:r w:rsidR="00626967">
        <w:t xml:space="preserve">e west side includes 12 metered parking spaces. </w:t>
      </w:r>
    </w:p>
    <w:p w:rsidR="00626967" w:rsidRDefault="00626967" w:rsidP="009674D5">
      <w:r>
        <w:t>The east side, from north to south, includes three pick up/drop off spaces, followed by five accessible parking spaces and 10 metered parking spaces</w:t>
      </w:r>
    </w:p>
    <w:p w:rsidR="009674D5" w:rsidRDefault="009674D5"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This allows short stops in any green-sign space rather than limiting short stops to a small number of spe</w:t>
      </w:r>
      <w:r w:rsidR="00A63E41">
        <w:rPr>
          <w:lang w:val="en-US"/>
        </w:rPr>
        <w:t>cific bays (for example, ‘¼P’).</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lastRenderedPageBreak/>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37" w:rsidRDefault="0010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0337"/>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588D"/>
    <w:rsid w:val="00426584"/>
    <w:rsid w:val="00431D45"/>
    <w:rsid w:val="004344C3"/>
    <w:rsid w:val="00441827"/>
    <w:rsid w:val="0044584B"/>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269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674D5"/>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3E41"/>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1509C"/>
    <w:rsid w:val="00D24364"/>
    <w:rsid w:val="00D3246C"/>
    <w:rsid w:val="00D412DC"/>
    <w:rsid w:val="00D4168F"/>
    <w:rsid w:val="00D41E08"/>
    <w:rsid w:val="00D44894"/>
    <w:rsid w:val="00D50F44"/>
    <w:rsid w:val="00D645B2"/>
    <w:rsid w:val="00D77363"/>
    <w:rsid w:val="00D824C7"/>
    <w:rsid w:val="00D837B6"/>
    <w:rsid w:val="00DA6D14"/>
    <w:rsid w:val="00DA7403"/>
    <w:rsid w:val="00DB75EB"/>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35911"/>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37"/>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1003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337"/>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7834F-1EB9-4086-BF3E-A0DC23763F54}"/>
</file>

<file path=customXml/itemProps2.xml><?xml version="1.0" encoding="utf-8"?>
<ds:datastoreItem xmlns:ds="http://schemas.openxmlformats.org/officeDocument/2006/customXml" ds:itemID="{95A0FDDF-646F-4459-A745-5A53FC609569}"/>
</file>

<file path=customXml/itemProps3.xml><?xml version="1.0" encoding="utf-8"?>
<ds:datastoreItem xmlns:ds="http://schemas.openxmlformats.org/officeDocument/2006/customXml" ds:itemID="{3534A1AF-0D80-48E8-ACBC-48348190F3A7}"/>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-southbank-dodds-grant-sturt</dc:title>
  <dc:subject/>
  <dc:creator/>
  <cp:keywords/>
  <cp:lastModifiedBy/>
  <cp:revision>1</cp:revision>
  <dcterms:created xsi:type="dcterms:W3CDTF">2024-03-06T02:00:00Z</dcterms:created>
  <dcterms:modified xsi:type="dcterms:W3CDTF">2024-03-07T02:35:00Z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